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Bdr>
          <w:bottom w:val="single" w:sz="12" w:space="6" w:color="1478CE"/>
        </w:pBdr>
        <w:spacing w:before="0" w:after="360"/>
      </w:pPr>
      <w:r>
        <w:rPr>
          <w:b/>
          <w:bCs/>
          <w:color w:val="1478CE"/>
          <w:sz w:val="30"/>
          <w:szCs w:val="30"/>
        </w:rPr>
        <w:t xml:space="preserve">Example team — fictional names</w:t>
      </w:r>
    </w:p>
    <w:p>
      <w:pPr>
        <w:spacing w:before="0" w:after="60"/>
        <w:jc w:val="center"/>
      </w:pPr>
      <w:r>
        <w:rPr>
          <w:b/>
          <w:bCs/>
          <w:sz w:val="42"/>
          <w:szCs w:val="42"/>
        </w:rPr>
        <w:t xml:space="preserve">Meeting minutes — illustrative example</w:t>
      </w:r>
    </w:p>
    <w:p>
      <w:pPr>
        <w:spacing w:before="0" w:after="240"/>
        <w:jc w:val="center"/>
      </w:pPr>
      <w:r>
        <w:rPr>
          <w:b/>
          <w:bCs/>
          <w:color w:val="5F5F66"/>
          <w:sz w:val="27"/>
          <w:szCs w:val="27"/>
        </w:rPr>
        <w:t xml:space="preserve">A short launch review</w:t>
      </w:r>
    </w:p>
    <w:tbl>
      <w:tblPr>
        <w:tblW w:w="9638" w:type="dxa"/>
        <w:tblBorders>
          <w:top w:val="single" w:sz="4" w:space="0" w:color="C8C8C4"/>
          <w:left w:val="nil" w:sz="4" w:space="0" w:color="C8C8C4"/>
          <w:bottom w:val="single" w:sz="4" w:space="0" w:color="C8C8C4"/>
          <w:right w:val="nil" w:sz="4" w:space="0" w:color="C8C8C4"/>
          <w:insideH w:val="single" w:sz="4" w:space="0" w:color="C8C8C4"/>
          <w:insideV w:val="nil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2600"/>
        <w:gridCol w:w="7038"/>
      </w:tblGrid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Date (Hijri)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Monday, Jumada I 1, 1448 AH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Date (Gregorian)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Monday, 12 October 2026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Time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10:00 AM UTC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Place or platform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Illustrative meeting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Chair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Nada (fictional)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</w:rPr>
              <w:t xml:space="preserve">Minutes taken by</w:t>
            </w:r>
          </w:p>
        </w:tc>
        <w:tc>
          <w:tcPr>
            <w:tcW w:w="7038" w:type="dxa"/>
          </w:tcPr>
          <w:p>
            <w:pPr>
              <w:spacing w:before="0" w:after="0"/>
            </w:pPr>
            <w:r>
              <w:rPr/>
              <w:t xml:space="preserve">Sami (fictional)</w:t>
            </w:r>
          </w:p>
        </w:tc>
      </w:tr>
    </w:tbl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Attendees</w:t>
      </w:r>
    </w:p>
    <w:p>
      <w:pPr>
        <w:spacing w:before="0" w:after="40"/>
        <w:ind w:start="300" w:hanging="300"/>
      </w:pPr>
      <w:r>
        <w:rPr/>
        <w:t xml:space="preserve">•  </w:t>
      </w:r>
      <w:r>
        <w:rPr/>
        <w:t xml:space="preserve">Nada (fictional)</w:t>
      </w:r>
    </w:p>
    <w:p>
      <w:pPr>
        <w:spacing w:before="0" w:after="40"/>
        <w:ind w:start="300" w:hanging="300"/>
      </w:pPr>
      <w:r>
        <w:rPr/>
        <w:t xml:space="preserve">•  </w:t>
      </w:r>
      <w:r>
        <w:rPr/>
        <w:t xml:space="preserve">Sami (fictional)</w:t>
      </w:r>
    </w:p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Absent</w:t>
      </w:r>
    </w:p>
    <w:p>
      <w:pPr>
        <w:spacing w:before="0" w:after="80"/>
      </w:pPr>
      <w:r>
        <w:rPr>
          <w:color w:val="5F5F66"/>
        </w:rPr>
        <w:t xml:space="preserve">—</w:t>
      </w:r>
    </w:p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Agenda</w:t>
      </w:r>
    </w:p>
    <w:p>
      <w:pPr>
        <w:spacing w:before="0" w:after="60"/>
        <w:ind w:start="420" w:hanging="420"/>
      </w:pPr>
      <w:r>
        <w:rPr>
          <w:b/>
          <w:bCs/>
        </w:rPr>
        <w:t xml:space="preserve">1.  </w:t>
      </w:r>
      <w:r>
        <w:rPr/>
        <w:t xml:space="preserve">Launch plan</w:t>
      </w:r>
    </w:p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Discussion summary</w:t>
      </w:r>
    </w:p>
    <w:p>
      <w:pPr>
        <w:keepNext/>
        <w:spacing w:before="0" w:after="40"/>
      </w:pPr>
      <w:r>
        <w:rPr>
          <w:b/>
          <w:bCs/>
          <w:sz w:val="22"/>
          <w:szCs w:val="22"/>
        </w:rPr>
        <w:t xml:space="preserve">Launch plan</w:t>
      </w:r>
    </w:p>
    <w:p>
      <w:pPr>
        <w:spacing w:before="0" w:after="120"/>
      </w:pPr>
      <w:r>
        <w:rPr/>
        <w:t xml:space="preserve">Launch the trial version on Sunday; review the results one week later.</w:t>
      </w:r>
    </w:p>
    <w:p>
      <w:pPr>
        <w:spacing w:before="0" w:after="120"/>
      </w:pPr>
      <w:r>
        <w:rPr/>
        <w:t xml:space="preserve">Written illustration; not a real meeting or a speech-recognition result.</w:t>
      </w:r>
    </w:p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Decisions</w:t>
      </w:r>
    </w:p>
    <w:p>
      <w:pPr>
        <w:spacing w:before="0" w:after="60"/>
        <w:ind w:start="1300" w:hanging="1300"/>
      </w:pPr>
      <w:r>
        <w:rPr>
          <w:b/>
          <w:bCs/>
        </w:rPr>
        <w:t xml:space="preserve">Decision 1  </w:t>
      </w:r>
      <w:r>
        <w:rPr/>
        <w:t xml:space="preserve">Launch the trial version on Sunday; review the results one week later. (Nada (fictional))</w:t>
      </w:r>
    </w:p>
    <w:p>
      <w:pPr>
        <w:spacing w:before="0" w:after="6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Action items</w:t>
      </w:r>
    </w:p>
    <w:tbl>
      <w:tblPr>
        <w:tblW w:w="9638" w:type="dxa"/>
        <w:tblBorders>
          <w:top w:val="single" w:sz="4" w:space="0" w:color="C8C8C4"/>
          <w:left w:val="single" w:sz="4" w:space="0" w:color="C8C8C4"/>
          <w:bottom w:val="single" w:sz="4" w:space="0" w:color="C8C8C4"/>
          <w:right w:val="single" w:sz="4" w:space="0" w:color="C8C8C4"/>
          <w:insideH w:val="single" w:sz="4" w:space="0" w:color="C8C8C4"/>
          <w:insideV w:val="single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771"/>
        <w:gridCol w:w="5012"/>
        <w:gridCol w:w="2120"/>
        <w:gridCol w:w="1735"/>
      </w:tblGrid>
      <w:tr>
        <w:trPr>
          <w:tblHeader/>
          <w:cantSplit/>
        </w:trPr>
        <w:tc>
          <w:tcPr>
            <w:tcW w:w="771" w:type="dxa"/>
            <w:shd w:val="clear" w:color="auto" w:fill="EFEFEB"/>
          </w:tcPr>
          <w:p>
            <w:pPr>
              <w:spacing w:before="0" w:after="0"/>
            </w:pPr>
            <w:r>
              <w:rPr>
                <w:b/>
                <w:bCs/>
                <w:sz w:val="19"/>
                <w:szCs w:val="19"/>
              </w:rPr>
              <w:t xml:space="preserve">#</w:t>
            </w:r>
          </w:p>
        </w:tc>
        <w:tc>
          <w:tcPr>
            <w:tcW w:w="5012" w:type="dxa"/>
            <w:shd w:val="clear" w:color="auto" w:fill="EFEFEB"/>
          </w:tcPr>
          <w:p>
            <w:pPr>
              <w:spacing w:before="0" w:after="0"/>
            </w:pPr>
            <w:r>
              <w:rPr>
                <w:b/>
                <w:bCs/>
                <w:sz w:val="19"/>
                <w:szCs w:val="19"/>
              </w:rPr>
              <w:t xml:space="preserve">Task</w:t>
            </w:r>
          </w:p>
        </w:tc>
        <w:tc>
          <w:tcPr>
            <w:tcW w:w="2120" w:type="dxa"/>
            <w:shd w:val="clear" w:color="auto" w:fill="EFEFEB"/>
          </w:tcPr>
          <w:p>
            <w:pPr>
              <w:spacing w:before="0" w:after="0"/>
            </w:pPr>
            <w:r>
              <w:rPr>
                <w:b/>
                <w:bCs/>
                <w:sz w:val="19"/>
                <w:szCs w:val="19"/>
              </w:rPr>
              <w:t xml:space="preserve">Owner</w:t>
            </w:r>
          </w:p>
        </w:tc>
        <w:tc>
          <w:tcPr>
            <w:tcW w:w="1735" w:type="dxa"/>
            <w:shd w:val="clear" w:color="auto" w:fill="EFEFEB"/>
          </w:tcPr>
          <w:p>
            <w:pPr>
              <w:spacing w:before="0" w:after="0"/>
            </w:pPr>
            <w:r>
              <w:rPr>
                <w:b/>
                <w:bCs/>
                <w:sz w:val="19"/>
                <w:szCs w:val="19"/>
              </w:rPr>
              <w:t xml:space="preserve">Due</w:t>
            </w:r>
          </w:p>
        </w:tc>
      </w:tr>
      <w:tr>
        <w:trPr>
          <w:cantSplit/>
        </w:trPr>
        <w:tc>
          <w:tcPr>
            <w:tcW w:w="771" w:type="dxa"/>
          </w:tcPr>
          <w:p>
            <w:pPr>
              <w:spacing w:before="0" w:after="0"/>
            </w:pPr>
            <w:r>
              <w:rPr>
                <w:sz w:val="19"/>
                <w:szCs w:val="19"/>
              </w:rPr>
              <w:t xml:space="preserve">1</w:t>
            </w:r>
          </w:p>
        </w:tc>
        <w:tc>
          <w:tcPr>
            <w:tcW w:w="5012" w:type="dxa"/>
          </w:tcPr>
          <w:p>
            <w:pPr>
              <w:spacing w:before="0" w:after="0"/>
            </w:pPr>
            <w:r>
              <w:rPr>
                <w:sz w:val="19"/>
                <w:szCs w:val="19"/>
              </w:rPr>
              <w:t xml:space="preserve">Send the launch plan</w:t>
            </w:r>
          </w:p>
        </w:tc>
        <w:tc>
          <w:tcPr>
            <w:tcW w:w="2120" w:type="dxa"/>
          </w:tcPr>
          <w:p>
            <w:pPr>
              <w:spacing w:before="0" w:after="0"/>
            </w:pPr>
            <w:r>
              <w:rPr>
                <w:sz w:val="19"/>
                <w:szCs w:val="19"/>
              </w:rPr>
              <w:t xml:space="preserve">Sami (fictional)</w:t>
            </w:r>
          </w:p>
        </w:tc>
        <w:tc>
          <w:tcPr>
            <w:tcW w:w="1735" w:type="dxa"/>
          </w:tcPr>
          <w:p>
            <w:pPr>
              <w:spacing w:before="0" w:after="0"/>
            </w:pPr>
            <w:r>
              <w:rPr>
                <w:sz w:val="19"/>
                <w:szCs w:val="19"/>
              </w:rPr>
              <w:t xml:space="preserve">Thursday</w:t>
            </w:r>
          </w:p>
        </w:tc>
      </w:tr>
    </w:tbl>
    <w:p>
      <w:pPr>
        <w:spacing w:before="0" w:after="120"/>
      </w:pPr>
    </w:p>
    <w:p>
      <w:pPr>
        <w:keepNext/>
        <w:spacing w:before="0" w:after="80"/>
      </w:pPr>
      <w:r>
        <w:rPr>
          <w:b/>
          <w:bCs/>
          <w:color w:val="1478CE"/>
          <w:sz w:val="26"/>
          <w:szCs w:val="26"/>
        </w:rPr>
        <w:t xml:space="preserve">Approval</w:t>
      </w:r>
    </w:p>
    <w:tbl>
      <w:tblPr>
        <w:tblW w:w="9638" w:type="dxa"/>
        <w:tblBorders>
          <w:top w:val="nil" w:sz="4" w:space="0" w:color="C8C8C4"/>
          <w:left w:val="nil" w:sz="4" w:space="0" w:color="C8C8C4"/>
          <w:bottom w:val="nil" w:sz="4" w:space="0" w:color="C8C8C4"/>
          <w:right w:val="nil" w:sz="4" w:space="0" w:color="C8C8C4"/>
          <w:insideH w:val="nil" w:sz="4" w:space="0" w:color="C8C8C4"/>
          <w:insideV w:val="nil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4819"/>
        <w:gridCol w:w="4819"/>
      </w:tblGrid>
      <w:tr>
        <w:trPr>
          <w:cantSplit/>
        </w:trPr>
        <w:tc>
          <w:tcPr>
            <w:tcW w:w="4819" w:type="dxa"/>
          </w:tcPr>
          <w:p>
            <w:pPr>
              <w:keepNext/>
              <w:spacing w:before="0" w:after="200"/>
            </w:pPr>
            <w:r>
              <w:rPr>
                <w:b/>
                <w:bCs/>
                <w:sz w:val="22"/>
                <w:szCs w:val="22"/>
              </w:rPr>
              <w:t xml:space="preserve">Chair</w:t>
            </w:r>
          </w:p>
          <w:p>
            <w:pPr>
              <w:keepNext/>
              <w:spacing w:before="0" w:after="240"/>
            </w:pPr>
            <w:r>
              <w:rPr>
                <w:color w:val="5F5F66"/>
              </w:rPr>
              <w:t xml:space="preserve">Name: </w:t>
            </w:r>
            <w:r>
              <w:rPr/>
              <w:t xml:space="preserve">Nada (fictional)</w:t>
            </w:r>
          </w:p>
          <w:p>
            <w:pPr>
              <w:keepNext/>
              <w:spacing w:before="0" w:after="240"/>
            </w:pPr>
            <w:r>
              <w:rPr>
                <w:color w:val="5F5F66"/>
              </w:rPr>
              <w:t xml:space="preserve">Signature: </w:t>
            </w:r>
            <w:r>
              <w:rPr/>
              <w:t xml:space="preserve">______________________</w:t>
            </w:r>
          </w:p>
          <w:p>
            <w:pPr>
              <w:spacing w:before="0" w:after="0"/>
            </w:pPr>
            <w:r>
              <w:rPr>
                <w:color w:val="5F5F66"/>
              </w:rPr>
              <w:t xml:space="preserve">Date: </w:t>
            </w:r>
            <w:r>
              <w:rPr/>
              <w:t xml:space="preserve">______________________</w:t>
            </w:r>
          </w:p>
        </w:tc>
        <w:tc>
          <w:tcPr>
            <w:tcW w:w="4819" w:type="dxa"/>
          </w:tcPr>
          <w:p>
            <w:pPr>
              <w:keepNext/>
              <w:spacing w:before="0" w:after="200"/>
            </w:pPr>
            <w:r>
              <w:rPr>
                <w:b/>
                <w:bCs/>
                <w:sz w:val="22"/>
                <w:szCs w:val="22"/>
              </w:rPr>
              <w:t xml:space="preserve">Minutes taken by</w:t>
            </w:r>
          </w:p>
          <w:p>
            <w:pPr>
              <w:keepNext/>
              <w:spacing w:before="0" w:after="240"/>
            </w:pPr>
            <w:r>
              <w:rPr>
                <w:color w:val="5F5F66"/>
              </w:rPr>
              <w:t xml:space="preserve">Name: </w:t>
            </w:r>
            <w:r>
              <w:rPr/>
              <w:t xml:space="preserve">Sami (fictional)</w:t>
            </w:r>
          </w:p>
          <w:p>
            <w:pPr>
              <w:keepNext/>
              <w:spacing w:before="0" w:after="240"/>
            </w:pPr>
            <w:r>
              <w:rPr>
                <w:color w:val="5F5F66"/>
              </w:rPr>
              <w:t xml:space="preserve">Signature: </w:t>
            </w:r>
            <w:r>
              <w:rPr/>
              <w:t xml:space="preserve">______________________</w:t>
            </w:r>
          </w:p>
          <w:p>
            <w:pPr>
              <w:spacing w:before="0" w:after="0"/>
            </w:pPr>
            <w:r>
              <w:rPr>
                <w:color w:val="5F5F66"/>
              </w:rPr>
              <w:t xml:space="preserve">Date: </w:t>
            </w:r>
            <w:r>
              <w:rPr/>
              <w:t xml:space="preserve">______________________</w:t>
            </w:r>
          </w:p>
        </w:tc>
      </w:tr>
    </w:tbl>
    <w:sectPr>
      <w:footerReference w:type="default" r:id="rIdFooter"/>
      <w:pgSz w:w="11906" w:h="16838"/>
      <w:pgMar w:top="1134" w:right="1134" w:bottom="1134" w:left="1134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spacing w:before="0" w:after="0"/>
      <w:jc w:val="center"/>
    </w:pPr>
    <w:r>
      <w:rPr>
        <w:color w:val="5F5F66"/>
        <w:sz w:val="16"/>
        <w:szCs w:val="16"/>
      </w:rPr>
      <w:t xml:space="preserve">Prepared with Qarar · getqarar.com · Written illustration; not a real meeting or a speech-recognition result. · </w:t>
    </w:r>
    <w:fldSimple w:instr=" PAGE ">
      <w:r>
        <w:t>1</w:t>
      </w:r>
    </w:fldSimple>
    <w:r>
      <w:rPr>
        <w:color w:val="5F5F66"/>
        <w:sz w:val="16"/>
        <w:szCs w:val="16"/>
      </w:rPr>
      <w:t xml:space="preserve"> / </w:t>
    </w:r>
    <w:fldSimple w:instr=" NUMPAGES ">
      <w:r>
        <w:t>1</w:t>
      </w:r>
    </w:fldSimple>
  </w:p>
</w:ftr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Tahoma"/>
        <w:sz w:val="21"/>
        <w:szCs w:val="21"/>
        <w:lang w:val="en-US" w:bidi="ar-SA"/>
      </w:rPr>
    </w:rPrDefault>
    <w:pPrDefault>
      <w:pPr>
        <w:spacing w:line="288" w:lineRule="auto"/>
      </w:pPr>
    </w:pPrDefault>
  </w:docDefaults>
  <w:style w:type="paragraph" w:default="1" w:styleId="Normal">
    <w:name w:val="Normal"/>
    <w:qFormat/>
    <w:rPr>
      <w:rFonts w:ascii="Arial" w:hAnsi="Arial" w:eastAsia="Arial" w:cs="Tahoma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